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ЖУРНАЛ РЕГИСТРАЦИИ ИНСТРУКТАЖЕЙ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на рабочем месте • первичный, повторный, внеплановый и целевой</w:t>
      </w:r>
    </w:p>
    <w:tbl>
      <w:tblPr>
        <w:tblW w:type="dxa" w:w="142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12200"/>
      </w:tblGrid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20"/>
              </w:rPr>
              <w:t>Организация</w:t>
            </w:r>
          </w:p>
        </w:tc>
        <w:tc>
          <w:tcPr>
            <w:tcW w:type="dxa" w:w="1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20"/>
              </w:rPr>
              <w:t>Подразделение</w:t>
            </w:r>
          </w:p>
        </w:tc>
        <w:tc>
          <w:tcPr>
            <w:tcW w:type="dxa" w:w="1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20"/>
              </w:rPr>
              <w:t>Ответственный за ведение</w:t>
            </w:r>
          </w:p>
        </w:tc>
        <w:tc>
          <w:tcPr>
            <w:tcW w:type="dxa" w:w="1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20"/>
              </w:rPr>
              <w:t>Начат</w:t>
            </w:r>
          </w:p>
        </w:tc>
        <w:tc>
          <w:tcPr>
            <w:tcW w:type="dxa" w:w="1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«____» ____________ 20___ г.</w:t>
            </w:r>
          </w:p>
        </w:tc>
      </w:tr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20"/>
              </w:rPr>
              <w:t>Окончен</w:t>
            </w:r>
          </w:p>
        </w:tc>
        <w:tc>
          <w:tcPr>
            <w:tcW w:type="dxa" w:w="1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«____» ____________ 20___ г.</w:t>
            </w:r>
          </w:p>
        </w:tc>
      </w:tr>
    </w:tbl>
    <w:p>
      <w:pPr>
        <w:pStyle w:val="Heading1"/>
      </w:pPr>
      <w:r>
        <w:t>Порядок заполнения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Запись вносят после фактического проведения инструктажа и проверки знания требований охраны труда.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Для внепланового и целевого инструктажа обязательно указывают конкретную причину проведения.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В графе локальных актов приводят наименование инструкции, программы, технологической карты или иного документа, в объеме которого проведен инструктаж.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Подписи инструктируемого и инструктирующего подтверждают участие обеих сторон; при электронной форме работодатель устанавливает способ идентификации.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Исправления выполняют способом, который сохраняет первоначальную запись, дату и сведения о лице, внесшем корректировку.</w:t>
      </w:r>
    </w:p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пункты 87–89 Правил, утв. постановлением Правительства РФ от 24.12.2021 № 2464; изменения, утв. постановлением Правительства РФ от 30.06.2026 № 805.</w:t>
      </w:r>
    </w:p>
    <w:p>
      <w:r>
        <w:br w:type="page"/>
      </w:r>
    </w:p>
    <w:p>
      <w:pPr>
        <w:keepNext/>
        <w:spacing w:before="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20"/>
        </w:rPr>
        <w:t>РЕГИСТРАЦИЯ ИНСТРУКТАЖЕЙ НА РАБОЧЕМ МЕСТЕ</w:t>
      </w:r>
    </w:p>
    <w:tbl>
      <w:tblPr>
        <w:tblW w:type="dxa" w:w="1183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20"/>
        <w:gridCol w:w="700"/>
        <w:gridCol w:w="1500"/>
        <w:gridCol w:w="760"/>
        <w:gridCol w:w="1250"/>
        <w:gridCol w:w="900"/>
        <w:gridCol w:w="1450"/>
        <w:gridCol w:w="1500"/>
        <w:gridCol w:w="1550"/>
        <w:gridCol w:w="900"/>
        <w:gridCol w:w="900"/>
      </w:tblGrid>
      <w:tr>
        <w:trPr>
          <w:tblHeader w:val="true"/>
        </w:trP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Ф. И. О. работника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 рождения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Профессия / должность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Вид инструктажа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Причина (для внепланового / целевого)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Ф. И. О. и должность инструктирующего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Локальные акты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Подпись работника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Подпись инструктирующего</w:t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8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r>
        <w:br w:type="page"/>
      </w:r>
    </w:p>
    <w:p>
      <w:pPr>
        <w:keepNext/>
        <w:spacing w:before="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20"/>
        </w:rPr>
        <w:t>РЕГИСТРАЦИЯ ИНСТРУКТАЖЕЙ НА РАБОЧЕМ МЕСТЕ</w:t>
      </w:r>
    </w:p>
    <w:tbl>
      <w:tblPr>
        <w:tblW w:type="dxa" w:w="1183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20"/>
        <w:gridCol w:w="700"/>
        <w:gridCol w:w="1500"/>
        <w:gridCol w:w="760"/>
        <w:gridCol w:w="1250"/>
        <w:gridCol w:w="900"/>
        <w:gridCol w:w="1450"/>
        <w:gridCol w:w="1500"/>
        <w:gridCol w:w="1550"/>
        <w:gridCol w:w="900"/>
        <w:gridCol w:w="900"/>
      </w:tblGrid>
      <w:tr>
        <w:trPr>
          <w:tblHeader w:val="true"/>
        </w:trP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Ф. И. О. работника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 рождения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Профессия / должность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Вид инструктажа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Причина (для внепланового / целевого)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Ф. И. О. и должность инструктирующего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Локальные акты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Подпись работника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Подпись инструктирующего</w:t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9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10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11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12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13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14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15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16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r>
        <w:br w:type="page"/>
      </w:r>
    </w:p>
    <w:p>
      <w:pPr>
        <w:keepNext/>
        <w:spacing w:before="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20"/>
        </w:rPr>
        <w:t>РЕГИСТРАЦИЯ ИНСТРУКТАЖЕЙ НА РАБОЧЕМ МЕСТЕ</w:t>
      </w:r>
    </w:p>
    <w:tbl>
      <w:tblPr>
        <w:tblW w:type="dxa" w:w="1183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20"/>
        <w:gridCol w:w="700"/>
        <w:gridCol w:w="1500"/>
        <w:gridCol w:w="760"/>
        <w:gridCol w:w="1250"/>
        <w:gridCol w:w="900"/>
        <w:gridCol w:w="1450"/>
        <w:gridCol w:w="1500"/>
        <w:gridCol w:w="1550"/>
        <w:gridCol w:w="900"/>
        <w:gridCol w:w="900"/>
      </w:tblGrid>
      <w:tr>
        <w:trPr>
          <w:tblHeader w:val="true"/>
        </w:trP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Ф. И. О. работника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 рождения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Профессия / должность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Вид инструктажа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Причина (для внепланового / целевого)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Ф. И. О. и должность инструктирующего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Локальные акты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Подпись работника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Подпись инструктирующего</w:t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17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18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19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20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21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22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23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24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r>
        <w:br w:type="page"/>
      </w:r>
    </w:p>
    <w:p>
      <w:pPr>
        <w:keepNext/>
        <w:spacing w:before="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20"/>
        </w:rPr>
        <w:t>РЕГИСТРАЦИЯ ИНСТРУКТАЖЕЙ НА РАБОЧЕМ МЕСТЕ</w:t>
      </w:r>
    </w:p>
    <w:tbl>
      <w:tblPr>
        <w:tblW w:type="dxa" w:w="1183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20"/>
        <w:gridCol w:w="700"/>
        <w:gridCol w:w="1500"/>
        <w:gridCol w:w="760"/>
        <w:gridCol w:w="1250"/>
        <w:gridCol w:w="900"/>
        <w:gridCol w:w="1450"/>
        <w:gridCol w:w="1500"/>
        <w:gridCol w:w="1550"/>
        <w:gridCol w:w="900"/>
        <w:gridCol w:w="900"/>
      </w:tblGrid>
      <w:tr>
        <w:trPr>
          <w:tblHeader w:val="true"/>
        </w:trP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Ф. И. О. работника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 рождения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Профессия / должность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Вид инструктажа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Причина (для внепланового / целевого)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Ф. И. О. и должность инструктирующего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Локальные акты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Подпись работника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Подпись инструктирующего</w:t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25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26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27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28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29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30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31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32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r>
        <w:br w:type="page"/>
      </w:r>
    </w:p>
    <w:p>
      <w:pPr>
        <w:keepNext/>
        <w:spacing w:before="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20"/>
        </w:rPr>
        <w:t>РЕГИСТРАЦИЯ ИНСТРУКТАЖЕЙ НА РАБОЧЕМ МЕСТЕ</w:t>
      </w:r>
    </w:p>
    <w:tbl>
      <w:tblPr>
        <w:tblW w:type="dxa" w:w="1183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20"/>
        <w:gridCol w:w="700"/>
        <w:gridCol w:w="1500"/>
        <w:gridCol w:w="760"/>
        <w:gridCol w:w="1250"/>
        <w:gridCol w:w="900"/>
        <w:gridCol w:w="1450"/>
        <w:gridCol w:w="1500"/>
        <w:gridCol w:w="1550"/>
        <w:gridCol w:w="900"/>
        <w:gridCol w:w="900"/>
      </w:tblGrid>
      <w:tr>
        <w:trPr>
          <w:tblHeader w:val="true"/>
        </w:trP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Ф. И. О. работника</w:t>
            </w:r>
          </w:p>
        </w:tc>
        <w:tc>
          <w:tcPr>
            <w:tcW w:type="dxa" w:w="7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 рождения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Профессия / должность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Вид инструктажа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Причина (для внепланового / целевого)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Ф. И. О. и должность инструктирующего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Локальные акты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Подпись работника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Подпись инструктирующего</w:t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33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34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35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36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37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38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39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800" w:hRule="atLeast"/>
        </w:trPr>
        <w:tc>
          <w:tcPr>
            <w:tcW w:type="dxa" w:w="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40</w:t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792" w:bottom="792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регистрации инструктажей по охране труда на рабочем месте</dc:title>
  <dc:subject>Редактируемая форма по Правилам обучения по охране труда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